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4B6D" w14:textId="77777777" w:rsidR="00D12609" w:rsidRDefault="006B5FEE" w:rsidP="006B5FEE">
      <w:pPr>
        <w:pStyle w:val="Titel"/>
        <w:rPr>
          <w:sz w:val="48"/>
          <w:szCs w:val="48"/>
          <w:lang w:val="nl-NL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11D930F" wp14:editId="169F9C04">
            <wp:simplePos x="0" y="0"/>
            <wp:positionH relativeFrom="margin">
              <wp:posOffset>3351013</wp:posOffset>
            </wp:positionH>
            <wp:positionV relativeFrom="margin">
              <wp:posOffset>3973</wp:posOffset>
            </wp:positionV>
            <wp:extent cx="2383908" cy="659219"/>
            <wp:effectExtent l="19050" t="0" r="0" b="0"/>
            <wp:wrapNone/>
            <wp:docPr id="1" name="Afbeelding 0" descr="Nationale Hulpverlenersdag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e Hulpverlenersdag kl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908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25BC7" w14:textId="77777777" w:rsidR="00D12609" w:rsidRPr="00C647F8" w:rsidRDefault="00D12609" w:rsidP="007D7BE5">
      <w:pPr>
        <w:pStyle w:val="Titel"/>
        <w:tabs>
          <w:tab w:val="left" w:pos="6714"/>
        </w:tabs>
        <w:rPr>
          <w:sz w:val="48"/>
          <w:szCs w:val="48"/>
          <w:lang w:val="nl-NL"/>
        </w:rPr>
      </w:pPr>
      <w:r w:rsidRPr="00C647F8">
        <w:rPr>
          <w:sz w:val="48"/>
          <w:szCs w:val="48"/>
          <w:lang w:val="nl-NL"/>
        </w:rPr>
        <w:t>PERSBERICHT</w:t>
      </w:r>
      <w:r>
        <w:rPr>
          <w:sz w:val="48"/>
          <w:szCs w:val="48"/>
          <w:lang w:val="nl-NL"/>
        </w:rPr>
        <w:t xml:space="preserve">  </w:t>
      </w:r>
      <w:r w:rsidR="007D7BE5">
        <w:rPr>
          <w:sz w:val="48"/>
          <w:szCs w:val="48"/>
          <w:lang w:val="nl-NL"/>
        </w:rPr>
        <w:tab/>
      </w:r>
    </w:p>
    <w:p w14:paraId="3BC7D090" w14:textId="77777777" w:rsidR="00D12609" w:rsidRDefault="00D12609" w:rsidP="006B5FEE">
      <w:pPr>
        <w:pStyle w:val="Kop1"/>
        <w:rPr>
          <w:lang w:val="nl-NL"/>
        </w:rPr>
      </w:pPr>
      <w:r>
        <w:rPr>
          <w:lang w:val="nl-NL"/>
        </w:rPr>
        <w:t xml:space="preserve">Voorbereidingen Nationale </w:t>
      </w:r>
      <w:proofErr w:type="spellStart"/>
      <w:r>
        <w:rPr>
          <w:lang w:val="nl-NL"/>
        </w:rPr>
        <w:t>Hulpverlenersdag</w:t>
      </w:r>
      <w:proofErr w:type="spellEnd"/>
      <w:r>
        <w:rPr>
          <w:lang w:val="nl-NL"/>
        </w:rPr>
        <w:t xml:space="preserve"> in volle gang</w:t>
      </w:r>
    </w:p>
    <w:p w14:paraId="7B98F41C" w14:textId="77777777" w:rsidR="00D12609" w:rsidRPr="00A07505" w:rsidRDefault="00D12609" w:rsidP="006B5FEE">
      <w:pPr>
        <w:rPr>
          <w:lang w:val="nl-NL"/>
        </w:rPr>
      </w:pPr>
    </w:p>
    <w:p w14:paraId="35D9C12C" w14:textId="77777777" w:rsidR="00244AD0" w:rsidRDefault="00273AB1" w:rsidP="006B5FEE">
      <w:pPr>
        <w:rPr>
          <w:lang w:val="nl-NL"/>
        </w:rPr>
      </w:pPr>
      <w:r>
        <w:rPr>
          <w:lang w:val="nl-NL"/>
        </w:rPr>
        <w:t>D</w:t>
      </w:r>
      <w:r w:rsidR="00D12609">
        <w:rPr>
          <w:lang w:val="nl-NL"/>
        </w:rPr>
        <w:t xml:space="preserve">e Stichting </w:t>
      </w:r>
      <w:proofErr w:type="spellStart"/>
      <w:r w:rsidR="00D12609">
        <w:rPr>
          <w:lang w:val="nl-NL"/>
        </w:rPr>
        <w:t>HulpverlenersRespect</w:t>
      </w:r>
      <w:proofErr w:type="spellEnd"/>
      <w:r w:rsidR="00D12609">
        <w:rPr>
          <w:lang w:val="nl-NL"/>
        </w:rPr>
        <w:t xml:space="preserve"> </w:t>
      </w:r>
      <w:r>
        <w:rPr>
          <w:lang w:val="nl-NL"/>
        </w:rPr>
        <w:t xml:space="preserve">is druk bezig met de voorbereidingen van de Nationale </w:t>
      </w:r>
      <w:proofErr w:type="spellStart"/>
      <w:r>
        <w:rPr>
          <w:lang w:val="nl-NL"/>
        </w:rPr>
        <w:t>Hulpv</w:t>
      </w:r>
      <w:r w:rsidR="00DE2681">
        <w:rPr>
          <w:lang w:val="nl-NL"/>
        </w:rPr>
        <w:t>erlenersdag</w:t>
      </w:r>
      <w:proofErr w:type="spellEnd"/>
      <w:r w:rsidR="00DE2681">
        <w:rPr>
          <w:lang w:val="nl-NL"/>
        </w:rPr>
        <w:t xml:space="preserve"> 2016 op 2 oktober 2016</w:t>
      </w:r>
      <w:r>
        <w:rPr>
          <w:lang w:val="nl-NL"/>
        </w:rPr>
        <w:t xml:space="preserve">. </w:t>
      </w:r>
      <w:r w:rsidR="00244AD0">
        <w:rPr>
          <w:lang w:val="nl-NL"/>
        </w:rPr>
        <w:t xml:space="preserve">Onder de prikkelende titel </w:t>
      </w:r>
      <w:r w:rsidR="004044C3">
        <w:rPr>
          <w:lang w:val="nl-NL"/>
        </w:rPr>
        <w:t>‘</w:t>
      </w:r>
      <w:r w:rsidR="004044C3" w:rsidRPr="00244AD0">
        <w:rPr>
          <w:i/>
          <w:lang w:val="nl-NL"/>
        </w:rPr>
        <w:t>Afschaffen?</w:t>
      </w:r>
      <w:r w:rsidR="004044C3">
        <w:rPr>
          <w:lang w:val="nl-NL"/>
        </w:rPr>
        <w:t xml:space="preserve">’ </w:t>
      </w:r>
      <w:r w:rsidR="00DE2681">
        <w:rPr>
          <w:lang w:val="nl-NL"/>
        </w:rPr>
        <w:t>vestigen we de</w:t>
      </w:r>
      <w:r w:rsidR="00244AD0">
        <w:rPr>
          <w:lang w:val="nl-NL"/>
        </w:rPr>
        <w:t xml:space="preserve"> </w:t>
      </w:r>
      <w:r w:rsidR="00DE2681">
        <w:rPr>
          <w:lang w:val="nl-NL"/>
        </w:rPr>
        <w:t>aandacht</w:t>
      </w:r>
      <w:r w:rsidR="004044C3">
        <w:rPr>
          <w:lang w:val="nl-NL"/>
        </w:rPr>
        <w:t xml:space="preserve"> op </w:t>
      </w:r>
      <w:r w:rsidR="00244AD0" w:rsidRPr="00244AD0">
        <w:rPr>
          <w:lang w:val="nl-NL"/>
        </w:rPr>
        <w:t>de hulpverlener</w:t>
      </w:r>
      <w:r w:rsidR="00244AD0">
        <w:rPr>
          <w:lang w:val="nl-NL"/>
        </w:rPr>
        <w:t xml:space="preserve">. Want </w:t>
      </w:r>
      <w:r w:rsidR="00244AD0" w:rsidRPr="00244AD0">
        <w:rPr>
          <w:lang w:val="nl-NL"/>
        </w:rPr>
        <w:t xml:space="preserve">om in de toekomst nog een beroep te kunnen doen op hulpverleners, moeten we </w:t>
      </w:r>
      <w:r w:rsidR="00244AD0" w:rsidRPr="00244AD0">
        <w:rPr>
          <w:i/>
          <w:lang w:val="nl-NL"/>
        </w:rPr>
        <w:t>nu</w:t>
      </w:r>
      <w:r w:rsidR="00244AD0" w:rsidRPr="00244AD0">
        <w:rPr>
          <w:lang w:val="nl-NL"/>
        </w:rPr>
        <w:t xml:space="preserve"> voor ze opkomen.</w:t>
      </w:r>
      <w:r w:rsidR="00244AD0">
        <w:rPr>
          <w:lang w:val="nl-NL"/>
        </w:rPr>
        <w:t xml:space="preserve"> Met een ontbijt voor hulpverleners, demonstraties van diverse instanties, een informatiemarkt en een talkshow belooft het een interactieve en bijzondere derde editie van de Nationale </w:t>
      </w:r>
      <w:proofErr w:type="spellStart"/>
      <w:r w:rsidR="00244AD0">
        <w:rPr>
          <w:lang w:val="nl-NL"/>
        </w:rPr>
        <w:t>Hulpverlenersdag</w:t>
      </w:r>
      <w:proofErr w:type="spellEnd"/>
      <w:r w:rsidR="00244AD0">
        <w:rPr>
          <w:lang w:val="nl-NL"/>
        </w:rPr>
        <w:t xml:space="preserve"> te worden!</w:t>
      </w:r>
    </w:p>
    <w:p w14:paraId="7DD47725" w14:textId="77777777" w:rsidR="00244AD0" w:rsidRDefault="00244AD0" w:rsidP="006B5FEE">
      <w:pPr>
        <w:rPr>
          <w:lang w:val="nl-NL"/>
        </w:rPr>
      </w:pPr>
    </w:p>
    <w:p w14:paraId="5AEBAF31" w14:textId="77777777" w:rsidR="00244AD0" w:rsidRPr="00244AD0" w:rsidRDefault="006B5FEE" w:rsidP="006B5FEE">
      <w:pPr>
        <w:rPr>
          <w:lang w:val="nl-NL"/>
        </w:rPr>
      </w:pPr>
      <w:r>
        <w:t xml:space="preserve">Met de </w:t>
      </w:r>
      <w:proofErr w:type="spellStart"/>
      <w:r>
        <w:t>special</w:t>
      </w:r>
      <w:r w:rsidR="00DE2681">
        <w:t>e</w:t>
      </w:r>
      <w:proofErr w:type="spellEnd"/>
      <w:r>
        <w:t xml:space="preserve">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hulpverleners</w:t>
      </w:r>
      <w:proofErr w:type="spellEnd"/>
      <w:r>
        <w:t xml:space="preserve"> </w:t>
      </w:r>
      <w:proofErr w:type="spellStart"/>
      <w:r>
        <w:t>h</w:t>
      </w:r>
      <w:r w:rsidR="00DE2681">
        <w:t>oopt</w:t>
      </w:r>
      <w:proofErr w:type="spellEnd"/>
      <w:r w:rsidR="00DE2681">
        <w:t xml:space="preserve"> de </w:t>
      </w:r>
      <w:proofErr w:type="spellStart"/>
      <w:r w:rsidR="00DE2681">
        <w:t>Stichting</w:t>
      </w:r>
      <w:proofErr w:type="spellEnd"/>
      <w:r w:rsidR="00DE2681">
        <w:t xml:space="preserve"> </w:t>
      </w:r>
      <w:proofErr w:type="spellStart"/>
      <w:r w:rsidR="00DE2681">
        <w:t>HulpverlenersR</w:t>
      </w:r>
      <w:r>
        <w:t>espect</w:t>
      </w:r>
      <w:proofErr w:type="spellEnd"/>
      <w:r>
        <w:t xml:space="preserve"> het respect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</w:t>
      </w:r>
      <w:r w:rsidR="00DE2681">
        <w:t>ulpverleners</w:t>
      </w:r>
      <w:proofErr w:type="spellEnd"/>
      <w:r w:rsidR="00DE2681">
        <w:t xml:space="preserve"> </w:t>
      </w:r>
      <w:proofErr w:type="spellStart"/>
      <w:proofErr w:type="gramStart"/>
      <w:r w:rsidR="00DE2681">
        <w:t>te</w:t>
      </w:r>
      <w:proofErr w:type="spellEnd"/>
      <w:proofErr w:type="gramEnd"/>
      <w:r w:rsidR="00DE2681">
        <w:t xml:space="preserve"> </w:t>
      </w:r>
      <w:proofErr w:type="spellStart"/>
      <w:r w:rsidR="00DE2681">
        <w:t>vergroten</w:t>
      </w:r>
      <w:proofErr w:type="spellEnd"/>
      <w:r w:rsidR="00DE2681">
        <w:t xml:space="preserve"> en </w:t>
      </w:r>
      <w:proofErr w:type="spellStart"/>
      <w:r w:rsidR="00DE2681">
        <w:t>uit</w:t>
      </w:r>
      <w:proofErr w:type="spellEnd"/>
      <w:r w:rsidR="00DE2681">
        <w:t xml:space="preserve"> zoo ok </w:t>
      </w:r>
      <w:proofErr w:type="spellStart"/>
      <w:r>
        <w:t>waardering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‘help</w:t>
      </w:r>
      <w:r w:rsidR="00DE2681">
        <w:t xml:space="preserve">ers in </w:t>
      </w:r>
      <w:proofErr w:type="spellStart"/>
      <w:r w:rsidR="00DE2681">
        <w:t>nood</w:t>
      </w:r>
      <w:proofErr w:type="spellEnd"/>
      <w:r w:rsidR="00DE2681">
        <w:t>’</w:t>
      </w:r>
      <w:r>
        <w:t xml:space="preserve">. Om </w:t>
      </w:r>
      <w:proofErr w:type="spellStart"/>
      <w:r>
        <w:t>zo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hulpverleners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toekomst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motiveren</w:t>
      </w:r>
      <w:proofErr w:type="spellEnd"/>
      <w:r>
        <w:t xml:space="preserve">. </w:t>
      </w:r>
    </w:p>
    <w:p w14:paraId="1EACC23F" w14:textId="77777777" w:rsidR="004044C3" w:rsidRPr="00244AD0" w:rsidRDefault="004044C3" w:rsidP="006B5FEE">
      <w:pPr>
        <w:rPr>
          <w:lang w:val="nl-NL"/>
        </w:rPr>
      </w:pPr>
    </w:p>
    <w:p w14:paraId="64A49D63" w14:textId="77777777" w:rsidR="004044C3" w:rsidRDefault="004044C3" w:rsidP="006B5FEE">
      <w:pPr>
        <w:rPr>
          <w:lang w:val="nl-NL"/>
        </w:rPr>
      </w:pPr>
      <w:r>
        <w:rPr>
          <w:lang w:val="nl-NL"/>
        </w:rPr>
        <w:t xml:space="preserve">Het evenement zal de komende tijd ‘zichtbaar’ worden in de regio door promoborden langs de wegen. </w:t>
      </w:r>
    </w:p>
    <w:p w14:paraId="1A36C924" w14:textId="77777777" w:rsidR="00273AB1" w:rsidRDefault="00273AB1" w:rsidP="006B5FEE">
      <w:pPr>
        <w:rPr>
          <w:lang w:val="nl-NL"/>
        </w:rPr>
      </w:pPr>
    </w:p>
    <w:p w14:paraId="42CF2C51" w14:textId="77777777" w:rsidR="00D12609" w:rsidRDefault="00D12609" w:rsidP="006B5FEE">
      <w:pPr>
        <w:rPr>
          <w:lang w:val="nl-NL"/>
        </w:rPr>
      </w:pPr>
      <w:r>
        <w:rPr>
          <w:lang w:val="nl-NL"/>
        </w:rPr>
        <w:t xml:space="preserve">De organisatie zoekt nog vrijwilligers die helpen om de dag een succes te maken. Bijvoorbeeld bij de opbouw, afbouw, bij de ingang en  </w:t>
      </w:r>
      <w:r w:rsidR="00DE2681">
        <w:rPr>
          <w:lang w:val="nl-NL"/>
        </w:rPr>
        <w:t>diverse andere activiteiten.</w:t>
      </w:r>
      <w:r>
        <w:rPr>
          <w:lang w:val="nl-NL"/>
        </w:rPr>
        <w:t xml:space="preserve"> Geïnteresseerden kunnen zich aanmelden via het secretariaat: </w:t>
      </w:r>
      <w:hyperlink r:id="rId7" w:history="1">
        <w:r w:rsidRPr="0082133E">
          <w:rPr>
            <w:rStyle w:val="Hyperlink"/>
            <w:lang w:val="nl-NL"/>
          </w:rPr>
          <w:t>secretariaat@nhvd.nl</w:t>
        </w:r>
      </w:hyperlink>
      <w:r>
        <w:rPr>
          <w:lang w:val="nl-NL"/>
        </w:rPr>
        <w:t xml:space="preserve"> </w:t>
      </w:r>
    </w:p>
    <w:p w14:paraId="20E3E8C8" w14:textId="77777777" w:rsidR="00D12609" w:rsidRDefault="00D12609" w:rsidP="006B5FEE">
      <w:pPr>
        <w:rPr>
          <w:lang w:val="nl-NL"/>
        </w:rPr>
      </w:pPr>
    </w:p>
    <w:p w14:paraId="626613D3" w14:textId="77777777" w:rsidR="00D12609" w:rsidRPr="006B5FEE" w:rsidRDefault="00D12609" w:rsidP="006B5FEE">
      <w:pPr>
        <w:rPr>
          <w:i/>
          <w:lang w:val="nl-NL"/>
        </w:rPr>
      </w:pPr>
      <w:r w:rsidRPr="006B5FEE">
        <w:rPr>
          <w:i/>
          <w:lang w:val="nl-NL"/>
        </w:rPr>
        <w:t xml:space="preserve">Stichting </w:t>
      </w:r>
      <w:proofErr w:type="spellStart"/>
      <w:r w:rsidRPr="006B5FEE">
        <w:rPr>
          <w:i/>
          <w:lang w:val="nl-NL"/>
        </w:rPr>
        <w:t>HulpverlenersRespect</w:t>
      </w:r>
      <w:proofErr w:type="spellEnd"/>
      <w:r w:rsidRPr="006B5FEE">
        <w:rPr>
          <w:i/>
          <w:lang w:val="nl-NL"/>
        </w:rPr>
        <w:t xml:space="preserve"> </w:t>
      </w:r>
      <w:r w:rsidR="004044C3" w:rsidRPr="006B5FEE">
        <w:rPr>
          <w:i/>
          <w:lang w:val="nl-NL"/>
        </w:rPr>
        <w:t>organiseert eens in de twee jaar de</w:t>
      </w:r>
      <w:r w:rsidRPr="006B5FEE">
        <w:rPr>
          <w:i/>
          <w:lang w:val="nl-NL"/>
        </w:rPr>
        <w:t xml:space="preserve"> Nationale Hulpverlenersdag</w:t>
      </w:r>
      <w:r w:rsidR="004044C3" w:rsidRPr="006B5FEE">
        <w:rPr>
          <w:i/>
          <w:lang w:val="nl-NL"/>
        </w:rPr>
        <w:t>. De honderden vrijwilligers, hulpverleners, sponsoren en hoogwaardigheidsbekleders staan voor één doel</w:t>
      </w:r>
      <w:r w:rsidRPr="006B5FEE">
        <w:rPr>
          <w:i/>
          <w:lang w:val="nl-NL"/>
        </w:rPr>
        <w:t xml:space="preserve">: respect afdwingen voor hulpverleners. Het moet uit zijn met de dreiging en agressie, met het schelden en hinderen. </w:t>
      </w:r>
      <w:r w:rsidR="004044C3" w:rsidRPr="006B5FEE">
        <w:rPr>
          <w:i/>
          <w:lang w:val="nl-NL"/>
        </w:rPr>
        <w:t xml:space="preserve">Daarom ontvangt een selectie hulpverleners uit het hele land een ontbijt, geserveerd door hoogwaardigheidbekleders. Vanaf 11:30 is het terrein open voor publiek. Er zijn demonstraties en informatiestands, waar de hulpverleners graag uitleg geven over hun werk. </w:t>
      </w:r>
      <w:r w:rsidRPr="006B5FEE">
        <w:rPr>
          <w:i/>
          <w:lang w:val="nl-NL"/>
        </w:rPr>
        <w:t>W</w:t>
      </w:r>
      <w:r w:rsidR="004044C3" w:rsidRPr="006B5FEE">
        <w:rPr>
          <w:i/>
          <w:lang w:val="nl-NL"/>
        </w:rPr>
        <w:t>ant hulpverleners verdienen respect!</w:t>
      </w:r>
      <w:r w:rsidRPr="006B5FEE">
        <w:rPr>
          <w:i/>
          <w:lang w:val="nl-NL"/>
        </w:rPr>
        <w:t xml:space="preserve"> </w:t>
      </w:r>
    </w:p>
    <w:p w14:paraId="01137753" w14:textId="77777777" w:rsidR="00D12609" w:rsidRPr="00B62FA3" w:rsidRDefault="00D12609" w:rsidP="006B5FEE">
      <w:pPr>
        <w:rPr>
          <w:lang w:val="nl-NL"/>
        </w:rPr>
      </w:pPr>
    </w:p>
    <w:p w14:paraId="62D54D51" w14:textId="77777777" w:rsidR="00D12609" w:rsidRDefault="00D12609" w:rsidP="006B5FEE">
      <w:pPr>
        <w:pBdr>
          <w:bottom w:val="single" w:sz="6" w:space="1" w:color="auto"/>
        </w:pBdr>
        <w:rPr>
          <w:lang w:val="nl-NL"/>
        </w:rPr>
      </w:pPr>
      <w:r w:rsidRPr="00A07505">
        <w:rPr>
          <w:lang w:val="nl-NL"/>
        </w:rPr>
        <w:t xml:space="preserve">Voor meer informatie: </w:t>
      </w:r>
      <w:hyperlink r:id="rId8" w:history="1">
        <w:r w:rsidRPr="00A07505">
          <w:rPr>
            <w:rStyle w:val="Hyperlink"/>
            <w:lang w:val="nl-NL"/>
          </w:rPr>
          <w:t>www.nationalehulpverlenersdag.nl</w:t>
        </w:r>
      </w:hyperlink>
      <w:r w:rsidRPr="00A07505">
        <w:rPr>
          <w:lang w:val="nl-NL"/>
        </w:rPr>
        <w:t xml:space="preserve"> </w:t>
      </w:r>
      <w:r w:rsidR="00DE2681">
        <w:rPr>
          <w:lang w:val="nl-NL"/>
        </w:rPr>
        <w:t xml:space="preserve"> </w:t>
      </w:r>
    </w:p>
    <w:p w14:paraId="2C041609" w14:textId="77777777" w:rsidR="00DE2681" w:rsidRDefault="00DE2681" w:rsidP="006B5FEE">
      <w:pPr>
        <w:pBdr>
          <w:bottom w:val="single" w:sz="6" w:space="1" w:color="auto"/>
        </w:pBdr>
        <w:rPr>
          <w:lang w:val="nl-NL"/>
        </w:rPr>
      </w:pPr>
      <w:r>
        <w:rPr>
          <w:lang w:val="nl-NL"/>
        </w:rPr>
        <w:t xml:space="preserve">Volg ons op </w:t>
      </w:r>
      <w:proofErr w:type="spellStart"/>
      <w:r>
        <w:rPr>
          <w:lang w:val="nl-NL"/>
        </w:rPr>
        <w:t>Facebook</w:t>
      </w:r>
      <w:proofErr w:type="spellEnd"/>
      <w:r>
        <w:rPr>
          <w:lang w:val="nl-NL"/>
        </w:rPr>
        <w:t xml:space="preserve">: </w:t>
      </w:r>
      <w:hyperlink r:id="rId9" w:history="1">
        <w:r w:rsidRPr="005379B0">
          <w:rPr>
            <w:rStyle w:val="Hyperlink"/>
            <w:lang w:val="nl-NL"/>
          </w:rPr>
          <w:t>facebook.com/</w:t>
        </w:r>
        <w:proofErr w:type="spellStart"/>
        <w:r w:rsidRPr="005379B0">
          <w:rPr>
            <w:rStyle w:val="Hyperlink"/>
            <w:lang w:val="nl-NL"/>
          </w:rPr>
          <w:t>StichtingHulpverlenersrespectnl</w:t>
        </w:r>
        <w:proofErr w:type="spellEnd"/>
      </w:hyperlink>
      <w:r>
        <w:rPr>
          <w:lang w:val="nl-NL"/>
        </w:rPr>
        <w:t xml:space="preserve"> </w:t>
      </w:r>
    </w:p>
    <w:p w14:paraId="33CE3502" w14:textId="77777777" w:rsidR="006B5FEE" w:rsidRPr="00B62FA3" w:rsidRDefault="006B5FEE" w:rsidP="006B5FEE">
      <w:pPr>
        <w:pBdr>
          <w:bottom w:val="single" w:sz="6" w:space="1" w:color="auto"/>
        </w:pBdr>
        <w:rPr>
          <w:b/>
          <w:lang w:val="nl-NL"/>
        </w:rPr>
      </w:pPr>
    </w:p>
    <w:p w14:paraId="08D44A1F" w14:textId="77777777" w:rsidR="00D12609" w:rsidRDefault="00D12609" w:rsidP="006B5FEE">
      <w:pPr>
        <w:rPr>
          <w:lang w:val="nl-NL"/>
        </w:rPr>
      </w:pPr>
      <w:r>
        <w:rPr>
          <w:lang w:val="nl-NL"/>
        </w:rPr>
        <w:t>Noot voor de redactie</w:t>
      </w:r>
    </w:p>
    <w:p w14:paraId="532C4A2C" w14:textId="77777777" w:rsidR="00D12609" w:rsidRDefault="00D12609" w:rsidP="006B5FEE">
      <w:pPr>
        <w:rPr>
          <w:lang w:val="nl-NL"/>
        </w:rPr>
      </w:pPr>
    </w:p>
    <w:p w14:paraId="65265BB0" w14:textId="77777777" w:rsidR="00D12609" w:rsidRDefault="00D12609" w:rsidP="006B5FEE">
      <w:pPr>
        <w:rPr>
          <w:lang w:val="nl-NL"/>
        </w:rPr>
      </w:pPr>
      <w:r>
        <w:rPr>
          <w:lang w:val="nl-NL"/>
        </w:rPr>
        <w:t>Contactpersoon PR: Natalie Huijsman, 06-21508718</w:t>
      </w:r>
      <w:r w:rsidR="00DE2681">
        <w:rPr>
          <w:lang w:val="nl-NL"/>
        </w:rPr>
        <w:t xml:space="preserve"> of n.huijsman@nationalehulpverlenersdag.nl</w:t>
      </w:r>
      <w:bookmarkStart w:id="0" w:name="_GoBack"/>
      <w:bookmarkEnd w:id="0"/>
      <w:r>
        <w:rPr>
          <w:lang w:val="nl-NL"/>
        </w:rPr>
        <w:br/>
      </w:r>
    </w:p>
    <w:p w14:paraId="0B9869C0" w14:textId="77777777" w:rsidR="00E83DF8" w:rsidRDefault="00E83DF8" w:rsidP="006B5FEE"/>
    <w:sectPr w:rsidR="00E83DF8" w:rsidSect="00E8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09"/>
    <w:rsid w:val="00244AD0"/>
    <w:rsid w:val="00273AB1"/>
    <w:rsid w:val="00345D2C"/>
    <w:rsid w:val="004044C3"/>
    <w:rsid w:val="006B5FEE"/>
    <w:rsid w:val="00713C8E"/>
    <w:rsid w:val="007D7BE5"/>
    <w:rsid w:val="00803EFF"/>
    <w:rsid w:val="00D12609"/>
    <w:rsid w:val="00DE2681"/>
    <w:rsid w:val="00E72F55"/>
    <w:rsid w:val="00E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C4D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color w:val="FFFFFF" w:themeColor="background1"/>
        <w:sz w:val="36"/>
        <w:szCs w:val="3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12609"/>
    <w:pPr>
      <w:spacing w:after="0" w:line="240" w:lineRule="auto"/>
    </w:pPr>
    <w:rPr>
      <w:rFonts w:asciiTheme="minorHAnsi" w:eastAsiaTheme="minorEastAsia" w:hAnsiTheme="minorHAnsi"/>
      <w:color w:val="auto"/>
      <w:sz w:val="24"/>
      <w:szCs w:val="24"/>
      <w:lang w:val="en-US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D12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12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126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D12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D126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D12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D12609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1260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2609"/>
    <w:rPr>
      <w:rFonts w:ascii="Tahoma" w:eastAsiaTheme="minorEastAsia" w:hAnsi="Tahoma" w:cs="Tahoma"/>
      <w:color w:val="auto"/>
      <w:sz w:val="16"/>
      <w:szCs w:val="16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color w:val="FFFFFF" w:themeColor="background1"/>
        <w:sz w:val="36"/>
        <w:szCs w:val="3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12609"/>
    <w:pPr>
      <w:spacing w:after="0" w:line="240" w:lineRule="auto"/>
    </w:pPr>
    <w:rPr>
      <w:rFonts w:asciiTheme="minorHAnsi" w:eastAsiaTheme="minorEastAsia" w:hAnsiTheme="minorHAnsi"/>
      <w:color w:val="auto"/>
      <w:sz w:val="24"/>
      <w:szCs w:val="24"/>
      <w:lang w:val="en-US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D12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12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126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D12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D126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D12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D12609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1260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2609"/>
    <w:rPr>
      <w:rFonts w:ascii="Tahoma" w:eastAsiaTheme="minorEastAsia" w:hAnsi="Tahoma" w:cs="Tahoma"/>
      <w:color w:val="auto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ecretariaat@nhvd.nl" TargetMode="External"/><Relationship Id="rId8" Type="http://schemas.openxmlformats.org/officeDocument/2006/relationships/hyperlink" Target="http://www.nationalehulpverlenersdag.nl" TargetMode="External"/><Relationship Id="rId9" Type="http://schemas.openxmlformats.org/officeDocument/2006/relationships/hyperlink" Target="https://www.facebook.com/StichtingHulpverlenersrespect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11DF-3BF1-E244-A8CF-9CF9592B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Kerssens-Van der Pijl</dc:creator>
  <cp:lastModifiedBy>Natalie Huijsman</cp:lastModifiedBy>
  <cp:revision>2</cp:revision>
  <dcterms:created xsi:type="dcterms:W3CDTF">2016-09-05T18:13:00Z</dcterms:created>
  <dcterms:modified xsi:type="dcterms:W3CDTF">2016-09-05T18:13:00Z</dcterms:modified>
</cp:coreProperties>
</file>