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D7735" w14:textId="77777777" w:rsidR="00C65518" w:rsidRDefault="00C65518" w:rsidP="00C65518">
      <w:pPr>
        <w:rPr>
          <w:lang w:val="nl-NL"/>
        </w:rPr>
      </w:pPr>
    </w:p>
    <w:p w14:paraId="4222E7F9" w14:textId="77777777" w:rsidR="00C65518" w:rsidRDefault="00C65518" w:rsidP="00C65518">
      <w:pPr>
        <w:pStyle w:val="Titel"/>
        <w:rPr>
          <w:sz w:val="48"/>
          <w:szCs w:val="48"/>
          <w:lang w:val="nl-NL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34D62D1" wp14:editId="0AD4C1E0">
            <wp:simplePos x="0" y="0"/>
            <wp:positionH relativeFrom="margin">
              <wp:posOffset>3351013</wp:posOffset>
            </wp:positionH>
            <wp:positionV relativeFrom="margin">
              <wp:posOffset>3973</wp:posOffset>
            </wp:positionV>
            <wp:extent cx="2383908" cy="659219"/>
            <wp:effectExtent l="19050" t="0" r="0" b="0"/>
            <wp:wrapNone/>
            <wp:docPr id="2" name="Afbeelding 0" descr="Nationale Hulpverlenersdag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e Hulpverlenersdag 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908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A0C61" w14:textId="77777777" w:rsidR="00C65518" w:rsidRPr="00C647F8" w:rsidRDefault="00C65518" w:rsidP="00C65518">
      <w:pPr>
        <w:pStyle w:val="Titel"/>
        <w:tabs>
          <w:tab w:val="left" w:pos="6714"/>
        </w:tabs>
        <w:rPr>
          <w:sz w:val="48"/>
          <w:szCs w:val="48"/>
          <w:lang w:val="nl-NL"/>
        </w:rPr>
      </w:pPr>
      <w:r w:rsidRPr="00C647F8">
        <w:rPr>
          <w:sz w:val="48"/>
          <w:szCs w:val="48"/>
          <w:lang w:val="nl-NL"/>
        </w:rPr>
        <w:t>PERSBERICHT</w:t>
      </w:r>
      <w:r>
        <w:rPr>
          <w:sz w:val="48"/>
          <w:szCs w:val="48"/>
          <w:lang w:val="nl-NL"/>
        </w:rPr>
        <w:t xml:space="preserve">  </w:t>
      </w:r>
      <w:r>
        <w:rPr>
          <w:sz w:val="48"/>
          <w:szCs w:val="48"/>
          <w:lang w:val="nl-NL"/>
        </w:rPr>
        <w:tab/>
      </w:r>
    </w:p>
    <w:p w14:paraId="7829C5AB" w14:textId="77777777" w:rsidR="00BC2551" w:rsidRDefault="00206F2A" w:rsidP="00BC2551">
      <w:pPr>
        <w:pStyle w:val="Kop1"/>
        <w:rPr>
          <w:lang w:val="nl-NL"/>
        </w:rPr>
      </w:pPr>
      <w:r>
        <w:rPr>
          <w:lang w:val="nl-NL"/>
        </w:rPr>
        <w:t>Sire</w:t>
      </w:r>
      <w:r w:rsidR="009C5EB8">
        <w:rPr>
          <w:lang w:val="nl-NL"/>
        </w:rPr>
        <w:t>nes, zwaailichten en helikopter</w:t>
      </w:r>
      <w:r>
        <w:rPr>
          <w:lang w:val="nl-NL"/>
        </w:rPr>
        <w:t xml:space="preserve"> op </w:t>
      </w:r>
      <w:r w:rsidR="00C65518">
        <w:rPr>
          <w:lang w:val="nl-NL"/>
        </w:rPr>
        <w:t xml:space="preserve">Nationale </w:t>
      </w:r>
      <w:proofErr w:type="spellStart"/>
      <w:r w:rsidR="00C65518">
        <w:rPr>
          <w:lang w:val="nl-NL"/>
        </w:rPr>
        <w:t>Hulpverlenersdag</w:t>
      </w:r>
      <w:proofErr w:type="spellEnd"/>
      <w:r w:rsidR="00C65518">
        <w:rPr>
          <w:lang w:val="nl-NL"/>
        </w:rPr>
        <w:t xml:space="preserve"> </w:t>
      </w:r>
      <w:r>
        <w:rPr>
          <w:lang w:val="nl-NL"/>
        </w:rPr>
        <w:br/>
      </w:r>
      <w:r w:rsidR="00BC2551">
        <w:rPr>
          <w:b w:val="0"/>
          <w:sz w:val="24"/>
          <w:szCs w:val="24"/>
          <w:lang w:val="nl-NL"/>
        </w:rPr>
        <w:t xml:space="preserve">Hoorn – </w:t>
      </w:r>
      <w:r w:rsidR="00521B88">
        <w:rPr>
          <w:b w:val="0"/>
          <w:sz w:val="24"/>
          <w:szCs w:val="24"/>
          <w:lang w:val="nl-NL"/>
        </w:rPr>
        <w:t>2</w:t>
      </w:r>
      <w:r w:rsidR="000D67F5">
        <w:rPr>
          <w:b w:val="0"/>
          <w:sz w:val="24"/>
          <w:szCs w:val="24"/>
          <w:lang w:val="nl-NL"/>
        </w:rPr>
        <w:t>6</w:t>
      </w:r>
      <w:r w:rsidR="00BC2551">
        <w:rPr>
          <w:b w:val="0"/>
          <w:sz w:val="24"/>
          <w:szCs w:val="24"/>
          <w:lang w:val="nl-NL"/>
        </w:rPr>
        <w:t xml:space="preserve"> september</w:t>
      </w:r>
    </w:p>
    <w:p w14:paraId="7591288E" w14:textId="77777777" w:rsidR="00206F2A" w:rsidRDefault="007C5EBE" w:rsidP="00C65518">
      <w:pPr>
        <w:rPr>
          <w:lang w:val="nl-NL"/>
        </w:rPr>
      </w:pPr>
      <w:r>
        <w:rPr>
          <w:lang w:val="nl-NL"/>
        </w:rPr>
        <w:br/>
      </w:r>
      <w:r w:rsidR="00EF1C3F">
        <w:rPr>
          <w:lang w:val="nl-NL"/>
        </w:rPr>
        <w:t xml:space="preserve">Sirenes, zwaailichten, helikopters en reddingshonden; je maakt het allemaal mee tijdens </w:t>
      </w:r>
      <w:r w:rsidR="00206F2A">
        <w:rPr>
          <w:lang w:val="nl-NL"/>
        </w:rPr>
        <w:t>de</w:t>
      </w:r>
      <w:r w:rsidR="00EF1C3F">
        <w:rPr>
          <w:lang w:val="nl-NL"/>
        </w:rPr>
        <w:t xml:space="preserve"> Nationale </w:t>
      </w:r>
      <w:proofErr w:type="spellStart"/>
      <w:r w:rsidR="00EF1C3F">
        <w:rPr>
          <w:lang w:val="nl-NL"/>
        </w:rPr>
        <w:t>Hulpverlenersdag</w:t>
      </w:r>
      <w:proofErr w:type="spellEnd"/>
      <w:r w:rsidR="00206F2A">
        <w:rPr>
          <w:lang w:val="nl-NL"/>
        </w:rPr>
        <w:t xml:space="preserve"> komende zondag</w:t>
      </w:r>
      <w:r w:rsidR="00EF1C3F">
        <w:rPr>
          <w:lang w:val="nl-NL"/>
        </w:rPr>
        <w:t xml:space="preserve">. </w:t>
      </w:r>
      <w:r w:rsidR="00206F2A">
        <w:rPr>
          <w:lang w:val="nl-NL"/>
        </w:rPr>
        <w:t>Op de derde editie van dit bijzo</w:t>
      </w:r>
      <w:r w:rsidR="009C5EB8">
        <w:rPr>
          <w:lang w:val="nl-NL"/>
        </w:rPr>
        <w:t>ndere evenement komen meer dan 8</w:t>
      </w:r>
      <w:r w:rsidR="00206F2A">
        <w:rPr>
          <w:lang w:val="nl-NL"/>
        </w:rPr>
        <w:t>0 hulpverlenende instanties uitleggen wat ze doen, vaak via spectaculaire demonstraties. Op het land, in de lucht en op het water zal van alles te beleven zijn</w:t>
      </w:r>
      <w:r w:rsidR="000E65AD">
        <w:rPr>
          <w:lang w:val="nl-NL"/>
        </w:rPr>
        <w:t xml:space="preserve"> voor jong en oud</w:t>
      </w:r>
      <w:r w:rsidR="00206F2A">
        <w:rPr>
          <w:lang w:val="nl-NL"/>
        </w:rPr>
        <w:t xml:space="preserve">. Iedereen is welkom van 11.30 tot 17.00 uur op de Nieuwe Wal en het </w:t>
      </w:r>
      <w:proofErr w:type="spellStart"/>
      <w:r w:rsidR="00206F2A">
        <w:rPr>
          <w:lang w:val="nl-NL"/>
        </w:rPr>
        <w:t>Hollandia</w:t>
      </w:r>
      <w:proofErr w:type="spellEnd"/>
      <w:r w:rsidR="00206F2A">
        <w:rPr>
          <w:lang w:val="nl-NL"/>
        </w:rPr>
        <w:t xml:space="preserve"> terrein in Hoorn. Kom allemaal met de fiets of met het OV vanwege de verwachtte drukte. Er is een pendeldienst vanaf station Hoorn, de Schelphoek (parkeren) en Always Forward (parkeren). </w:t>
      </w:r>
    </w:p>
    <w:p w14:paraId="5CCDBE1B" w14:textId="77777777" w:rsidR="00206F2A" w:rsidRDefault="00206F2A" w:rsidP="00C65518">
      <w:pPr>
        <w:rPr>
          <w:lang w:val="nl-NL"/>
        </w:rPr>
      </w:pPr>
    </w:p>
    <w:p w14:paraId="5C02E8A6" w14:textId="77777777" w:rsidR="000E65AD" w:rsidRDefault="000E65AD" w:rsidP="00C65518">
      <w:pPr>
        <w:rPr>
          <w:lang w:val="nl-NL"/>
        </w:rPr>
      </w:pPr>
      <w:r>
        <w:rPr>
          <w:lang w:val="nl-NL"/>
        </w:rPr>
        <w:t xml:space="preserve">De dag wordt gestart met een ontbijt voor hulpverleners. Diverse prominenten zoals burgermeester van Hoorn Jan Nieuwenburg en ambassadeur Klaas </w:t>
      </w:r>
      <w:proofErr w:type="spellStart"/>
      <w:r>
        <w:rPr>
          <w:lang w:val="nl-NL"/>
        </w:rPr>
        <w:t>Wilting</w:t>
      </w:r>
      <w:proofErr w:type="spellEnd"/>
      <w:r>
        <w:rPr>
          <w:lang w:val="nl-NL"/>
        </w:rPr>
        <w:t xml:space="preserve"> zullen het ontbijt verzorgen. Vanaf 11.30 uur start het publieksevent</w:t>
      </w:r>
      <w:r w:rsidR="007C5EBE">
        <w:rPr>
          <w:lang w:val="nl-NL"/>
        </w:rPr>
        <w:t>. Gedurende de dag is er</w:t>
      </w:r>
      <w:r>
        <w:rPr>
          <w:lang w:val="nl-NL"/>
        </w:rPr>
        <w:t xml:space="preserve"> een informatiemarkt </w:t>
      </w:r>
      <w:r w:rsidR="00AB0EC7">
        <w:rPr>
          <w:lang w:val="nl-NL"/>
        </w:rPr>
        <w:t>en een aantal keer</w:t>
      </w:r>
      <w:r w:rsidR="007C5EBE">
        <w:rPr>
          <w:lang w:val="nl-NL"/>
        </w:rPr>
        <w:t xml:space="preserve"> een</w:t>
      </w:r>
      <w:r>
        <w:rPr>
          <w:lang w:val="nl-NL"/>
        </w:rPr>
        <w:t xml:space="preserve"> talkshow met Klaas </w:t>
      </w:r>
      <w:proofErr w:type="spellStart"/>
      <w:r>
        <w:rPr>
          <w:lang w:val="nl-NL"/>
        </w:rPr>
        <w:t>Wilting</w:t>
      </w:r>
      <w:proofErr w:type="spellEnd"/>
      <w:r>
        <w:rPr>
          <w:lang w:val="nl-NL"/>
        </w:rPr>
        <w:t xml:space="preserve">. Diverse hulpverleners schuiven bij hem en vertellen over hun persoonlijke motivatie om het werk te doen. </w:t>
      </w:r>
      <w:r>
        <w:rPr>
          <w:lang w:val="nl-NL"/>
        </w:rPr>
        <w:br/>
      </w:r>
    </w:p>
    <w:p w14:paraId="76A41626" w14:textId="77777777" w:rsidR="001D221D" w:rsidRPr="001D221D" w:rsidRDefault="001D221D" w:rsidP="001D221D">
      <w:pPr>
        <w:rPr>
          <w:lang w:val="nl-NL"/>
        </w:rPr>
      </w:pPr>
      <w:r>
        <w:rPr>
          <w:lang w:val="nl-NL"/>
        </w:rPr>
        <w:t xml:space="preserve">Met </w:t>
      </w:r>
      <w:r w:rsidRPr="001D221D">
        <w:rPr>
          <w:lang w:val="nl-NL"/>
        </w:rPr>
        <w:t xml:space="preserve">de derde Nationale </w:t>
      </w:r>
      <w:proofErr w:type="spellStart"/>
      <w:r w:rsidRPr="001D221D">
        <w:rPr>
          <w:lang w:val="nl-NL"/>
        </w:rPr>
        <w:t>Hulpverlenersdag</w:t>
      </w:r>
      <w:proofErr w:type="spellEnd"/>
      <w:r>
        <w:rPr>
          <w:lang w:val="nl-NL"/>
        </w:rPr>
        <w:t xml:space="preserve"> wil </w:t>
      </w:r>
      <w:r w:rsidRPr="001D221D">
        <w:rPr>
          <w:lang w:val="nl-NL"/>
        </w:rPr>
        <w:t xml:space="preserve">Stichting </w:t>
      </w:r>
      <w:proofErr w:type="spellStart"/>
      <w:r w:rsidRPr="001D221D">
        <w:rPr>
          <w:lang w:val="nl-NL"/>
        </w:rPr>
        <w:t>HulpverlenersRespect</w:t>
      </w:r>
      <w:proofErr w:type="spellEnd"/>
      <w:r>
        <w:rPr>
          <w:lang w:val="nl-NL"/>
        </w:rPr>
        <w:t xml:space="preserve"> de hulpverleners in het zonnetje zetten</w:t>
      </w:r>
      <w:r w:rsidRPr="001D221D">
        <w:rPr>
          <w:lang w:val="nl-NL"/>
        </w:rPr>
        <w:t xml:space="preserve">. Want om in de toekomst nog een beroep te kunnen doen op hulpverleners, moeten we nu voor ze opkomen. De honderden vrijwilligers, hulpverleners, sponsoren en hoogwaardigheidsbekleders staan voor één doel: respect afdwingen voor hulpverleners. Het moet uit zijn met de dreiging en agressie, met het schelden en hinderen. Want hulpverleners verdienen respect! </w:t>
      </w:r>
    </w:p>
    <w:p w14:paraId="0FF29496" w14:textId="77777777" w:rsidR="00C65518" w:rsidRDefault="00C65518" w:rsidP="00C65518">
      <w:pPr>
        <w:rPr>
          <w:lang w:val="nl-NL"/>
        </w:rPr>
      </w:pPr>
      <w:r>
        <w:rPr>
          <w:lang w:val="nl-NL"/>
        </w:rPr>
        <w:br/>
        <w:t xml:space="preserve">Nationale </w:t>
      </w:r>
      <w:proofErr w:type="spellStart"/>
      <w:r>
        <w:rPr>
          <w:lang w:val="nl-NL"/>
        </w:rPr>
        <w:t>Hulpverlenersdag</w:t>
      </w:r>
      <w:proofErr w:type="spellEnd"/>
      <w:r>
        <w:rPr>
          <w:lang w:val="nl-NL"/>
        </w:rPr>
        <w:t xml:space="preserve"> | 2 oktober | Nieuwe Wal </w:t>
      </w:r>
      <w:r w:rsidR="00EF1C3F">
        <w:rPr>
          <w:lang w:val="nl-NL"/>
        </w:rPr>
        <w:t xml:space="preserve">- </w:t>
      </w:r>
      <w:proofErr w:type="spellStart"/>
      <w:r w:rsidR="00EF1C3F">
        <w:rPr>
          <w:lang w:val="nl-NL"/>
        </w:rPr>
        <w:t>Hollandia</w:t>
      </w:r>
      <w:proofErr w:type="spellEnd"/>
      <w:r w:rsidR="00EF1C3F">
        <w:rPr>
          <w:lang w:val="nl-NL"/>
        </w:rPr>
        <w:t xml:space="preserve"> terrein </w:t>
      </w:r>
      <w:r>
        <w:rPr>
          <w:lang w:val="nl-NL"/>
        </w:rPr>
        <w:t xml:space="preserve">– Hoorn | 11.30-17.00 uur </w:t>
      </w:r>
      <w:r w:rsidR="001D221D">
        <w:rPr>
          <w:lang w:val="nl-NL"/>
        </w:rPr>
        <w:t>| vrije toegang</w:t>
      </w:r>
      <w:r w:rsidR="00206F2A">
        <w:rPr>
          <w:lang w:val="nl-NL"/>
        </w:rPr>
        <w:t xml:space="preserve"> | Kom met de fiets &amp; OV!</w:t>
      </w:r>
      <w:r>
        <w:rPr>
          <w:lang w:val="nl-NL"/>
        </w:rPr>
        <w:br/>
      </w:r>
    </w:p>
    <w:p w14:paraId="683AFDCE" w14:textId="77777777" w:rsidR="00C65518" w:rsidRDefault="00C65518" w:rsidP="00C65518">
      <w:pPr>
        <w:pBdr>
          <w:bottom w:val="single" w:sz="6" w:space="1" w:color="auto"/>
        </w:pBdr>
        <w:rPr>
          <w:lang w:val="nl-NL"/>
        </w:rPr>
      </w:pPr>
      <w:r w:rsidRPr="00A07505">
        <w:rPr>
          <w:lang w:val="nl-NL"/>
        </w:rPr>
        <w:t xml:space="preserve">Voor meer informatie: </w:t>
      </w:r>
      <w:hyperlink r:id="rId6" w:history="1">
        <w:r w:rsidRPr="00A07505">
          <w:rPr>
            <w:rStyle w:val="Hyperlink"/>
            <w:lang w:val="nl-NL"/>
          </w:rPr>
          <w:t>www.nationalehulpverlenersdag.nl</w:t>
        </w:r>
      </w:hyperlink>
      <w:r w:rsidRPr="00A07505">
        <w:rPr>
          <w:lang w:val="nl-NL"/>
        </w:rPr>
        <w:t xml:space="preserve"> </w:t>
      </w:r>
    </w:p>
    <w:p w14:paraId="3A27B455" w14:textId="77777777" w:rsidR="00C65518" w:rsidRPr="00521B88" w:rsidRDefault="00C65518" w:rsidP="00C65518">
      <w:pPr>
        <w:rPr>
          <w:b/>
          <w:lang w:val="nl-NL"/>
        </w:rPr>
      </w:pPr>
      <w:r w:rsidRPr="00521B88">
        <w:rPr>
          <w:b/>
          <w:lang w:val="nl-NL"/>
        </w:rPr>
        <w:t>Noot voor de redactie</w:t>
      </w:r>
    </w:p>
    <w:p w14:paraId="203DFB52" w14:textId="77777777" w:rsidR="00755230" w:rsidRDefault="00755230" w:rsidP="00C65518">
      <w:pPr>
        <w:rPr>
          <w:lang w:val="nl-NL"/>
        </w:rPr>
      </w:pPr>
      <w:bookmarkStart w:id="0" w:name="_GoBack"/>
      <w:bookmarkEnd w:id="0"/>
      <w:r>
        <w:rPr>
          <w:lang w:val="nl-NL"/>
        </w:rPr>
        <w:t>Pers is van harte welkom komen</w:t>
      </w:r>
      <w:r w:rsidR="00EF1C3F">
        <w:rPr>
          <w:lang w:val="nl-NL"/>
        </w:rPr>
        <w:t>d weekend</w:t>
      </w:r>
      <w:r w:rsidR="00206F2A">
        <w:rPr>
          <w:lang w:val="nl-NL"/>
        </w:rPr>
        <w:t xml:space="preserve">: </w:t>
      </w:r>
      <w:r w:rsidR="00EF1C3F">
        <w:rPr>
          <w:lang w:val="nl-NL"/>
        </w:rPr>
        <w:br/>
        <w:t>- zaterdag 1 oktober bij de parade van hulpverlenersvoertuigen</w:t>
      </w:r>
      <w:r w:rsidR="00206F2A">
        <w:rPr>
          <w:lang w:val="nl-NL"/>
        </w:rPr>
        <w:t xml:space="preserve"> door</w:t>
      </w:r>
      <w:r w:rsidR="009C5EB8">
        <w:rPr>
          <w:lang w:val="nl-NL"/>
        </w:rPr>
        <w:t xml:space="preserve"> binnenstad</w:t>
      </w:r>
      <w:r w:rsidR="00206F2A">
        <w:rPr>
          <w:lang w:val="nl-NL"/>
        </w:rPr>
        <w:t xml:space="preserve"> Hoorn</w:t>
      </w:r>
      <w:r w:rsidR="007C5EBE">
        <w:rPr>
          <w:lang w:val="nl-NL"/>
        </w:rPr>
        <w:t xml:space="preserve"> - s</w:t>
      </w:r>
      <w:r w:rsidR="009C5EB8">
        <w:rPr>
          <w:lang w:val="nl-NL"/>
        </w:rPr>
        <w:t>tart om 13</w:t>
      </w:r>
      <w:r w:rsidR="00206F2A">
        <w:rPr>
          <w:lang w:val="nl-NL"/>
        </w:rPr>
        <w:t>.00 uur op de Nieuwe Wal in Hoorn</w:t>
      </w:r>
      <w:r w:rsidR="009C5EB8">
        <w:rPr>
          <w:lang w:val="nl-NL"/>
        </w:rPr>
        <w:t xml:space="preserve"> (opstellen vanaf 12:00)</w:t>
      </w:r>
    </w:p>
    <w:p w14:paraId="04DF357C" w14:textId="77777777" w:rsidR="00A87E2F" w:rsidRDefault="00EF1C3F" w:rsidP="00C65518">
      <w:pPr>
        <w:rPr>
          <w:lang w:val="nl-NL"/>
        </w:rPr>
      </w:pPr>
      <w:r>
        <w:rPr>
          <w:lang w:val="nl-NL"/>
        </w:rPr>
        <w:t>- zondag 2 oktober</w:t>
      </w:r>
      <w:r w:rsidR="00206F2A">
        <w:rPr>
          <w:lang w:val="nl-NL"/>
        </w:rPr>
        <w:t xml:space="preserve"> bij het </w:t>
      </w:r>
      <w:r w:rsidR="00A87E2F">
        <w:rPr>
          <w:lang w:val="nl-NL"/>
        </w:rPr>
        <w:t>o</w:t>
      </w:r>
      <w:r w:rsidR="00206F2A">
        <w:rPr>
          <w:lang w:val="nl-NL"/>
        </w:rPr>
        <w:t xml:space="preserve">ntbijt voor hulpverleners en de Nationale </w:t>
      </w:r>
      <w:proofErr w:type="spellStart"/>
      <w:r w:rsidR="00206F2A">
        <w:rPr>
          <w:lang w:val="nl-NL"/>
        </w:rPr>
        <w:t>Hul</w:t>
      </w:r>
      <w:r w:rsidR="00A87E2F">
        <w:rPr>
          <w:lang w:val="nl-NL"/>
        </w:rPr>
        <w:t>pverlenersdag</w:t>
      </w:r>
      <w:proofErr w:type="spellEnd"/>
      <w:r w:rsidR="00A87E2F">
        <w:rPr>
          <w:lang w:val="nl-NL"/>
        </w:rPr>
        <w:t xml:space="preserve"> vanaf 9.00 uur</w:t>
      </w:r>
    </w:p>
    <w:p w14:paraId="02138E79" w14:textId="77777777" w:rsidR="00C65518" w:rsidRDefault="00A87E2F" w:rsidP="00C65518">
      <w:pPr>
        <w:rPr>
          <w:lang w:val="nl-NL"/>
        </w:rPr>
      </w:pPr>
      <w:r>
        <w:rPr>
          <w:lang w:val="nl-NL"/>
        </w:rPr>
        <w:t xml:space="preserve">Wilt u aanwezig zijn bij (een van deze twee) evenementen als journalist of fotograaf? Meld u </w:t>
      </w:r>
      <w:r w:rsidR="007C5EBE">
        <w:rPr>
          <w:lang w:val="nl-NL"/>
        </w:rPr>
        <w:t xml:space="preserve">graag van te voren </w:t>
      </w:r>
      <w:r>
        <w:rPr>
          <w:lang w:val="nl-NL"/>
        </w:rPr>
        <w:t>aan bij de c</w:t>
      </w:r>
      <w:r w:rsidR="00C65518">
        <w:rPr>
          <w:lang w:val="nl-NL"/>
        </w:rPr>
        <w:t>ontactpersoon PR</w:t>
      </w:r>
      <w:r w:rsidR="009C5EB8">
        <w:rPr>
          <w:lang w:val="nl-NL"/>
        </w:rPr>
        <w:t xml:space="preserve"> &amp; Media</w:t>
      </w:r>
      <w:r w:rsidR="00C65518">
        <w:rPr>
          <w:lang w:val="nl-NL"/>
        </w:rPr>
        <w:t>: Natalie Huijsman, 06-21508718</w:t>
      </w:r>
      <w:r w:rsidR="009C5EB8">
        <w:rPr>
          <w:lang w:val="nl-NL"/>
        </w:rPr>
        <w:t xml:space="preserve"> of n.huijsman@nationalehulpverlenersdag.nl</w:t>
      </w:r>
      <w:r w:rsidR="00C65518">
        <w:rPr>
          <w:lang w:val="nl-NL"/>
        </w:rPr>
        <w:br/>
      </w:r>
    </w:p>
    <w:sectPr w:rsidR="00C65518" w:rsidSect="00E8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27"/>
    <w:rsid w:val="000D67F5"/>
    <w:rsid w:val="000E65AD"/>
    <w:rsid w:val="00185516"/>
    <w:rsid w:val="001D221D"/>
    <w:rsid w:val="00206F2A"/>
    <w:rsid w:val="00345D2C"/>
    <w:rsid w:val="003B796E"/>
    <w:rsid w:val="00521B88"/>
    <w:rsid w:val="00713C8E"/>
    <w:rsid w:val="00755230"/>
    <w:rsid w:val="0078632F"/>
    <w:rsid w:val="007C5EBE"/>
    <w:rsid w:val="00803EFF"/>
    <w:rsid w:val="009C5EB8"/>
    <w:rsid w:val="00A87E2F"/>
    <w:rsid w:val="00A94B27"/>
    <w:rsid w:val="00AB0EC7"/>
    <w:rsid w:val="00B828C9"/>
    <w:rsid w:val="00BC2551"/>
    <w:rsid w:val="00C5646C"/>
    <w:rsid w:val="00C65518"/>
    <w:rsid w:val="00D42B30"/>
    <w:rsid w:val="00E72F55"/>
    <w:rsid w:val="00E83DF8"/>
    <w:rsid w:val="00ED3978"/>
    <w:rsid w:val="00E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467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color w:val="FFFFFF" w:themeColor="background1"/>
        <w:sz w:val="36"/>
        <w:szCs w:val="3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4B27"/>
    <w:pPr>
      <w:spacing w:after="0" w:line="240" w:lineRule="auto"/>
    </w:pPr>
    <w:rPr>
      <w:rFonts w:asciiTheme="minorHAnsi" w:eastAsiaTheme="minorEastAsia" w:hAnsiTheme="minorHAnsi"/>
      <w:color w:val="auto"/>
      <w:sz w:val="24"/>
      <w:szCs w:val="24"/>
      <w:lang w:val="en-US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C65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655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nl-NL"/>
    </w:rPr>
  </w:style>
  <w:style w:type="paragraph" w:styleId="Titel">
    <w:name w:val="Title"/>
    <w:basedOn w:val="Normaal"/>
    <w:next w:val="Normaal"/>
    <w:link w:val="TitelTeken"/>
    <w:uiPriority w:val="10"/>
    <w:qFormat/>
    <w:rsid w:val="00C655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C655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C65518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EF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color w:val="FFFFFF" w:themeColor="background1"/>
        <w:sz w:val="36"/>
        <w:szCs w:val="3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4B27"/>
    <w:pPr>
      <w:spacing w:after="0" w:line="240" w:lineRule="auto"/>
    </w:pPr>
    <w:rPr>
      <w:rFonts w:asciiTheme="minorHAnsi" w:eastAsiaTheme="minorEastAsia" w:hAnsiTheme="minorHAnsi"/>
      <w:color w:val="auto"/>
      <w:sz w:val="24"/>
      <w:szCs w:val="24"/>
      <w:lang w:val="en-US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C65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655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nl-NL"/>
    </w:rPr>
  </w:style>
  <w:style w:type="paragraph" w:styleId="Titel">
    <w:name w:val="Title"/>
    <w:basedOn w:val="Normaal"/>
    <w:next w:val="Normaal"/>
    <w:link w:val="TitelTeken"/>
    <w:uiPriority w:val="10"/>
    <w:qFormat/>
    <w:rsid w:val="00C655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C655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C65518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EF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ationalehulpverlenersdag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Kerssens-Van der Pijl</dc:creator>
  <cp:lastModifiedBy>Natalie Huijsman</cp:lastModifiedBy>
  <cp:revision>2</cp:revision>
  <cp:lastPrinted>2016-08-30T09:52:00Z</cp:lastPrinted>
  <dcterms:created xsi:type="dcterms:W3CDTF">2016-09-26T19:57:00Z</dcterms:created>
  <dcterms:modified xsi:type="dcterms:W3CDTF">2016-09-26T19:57:00Z</dcterms:modified>
</cp:coreProperties>
</file>